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CB51" w14:textId="77777777" w:rsidR="008A06BF" w:rsidRDefault="008A06BF" w:rsidP="008A06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5ED7CEF" wp14:editId="42DEA9A0">
            <wp:extent cx="5727700" cy="3784600"/>
            <wp:effectExtent l="0" t="0" r="0" b="0"/>
            <wp:docPr id="2" name="Picture 2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E0B72" w14:textId="4834E4D5" w:rsidR="00541FE1" w:rsidRPr="00C13B72" w:rsidRDefault="00C13B72" w:rsidP="00541FE1">
      <w:pPr>
        <w:jc w:val="both"/>
        <w:rPr>
          <w:rFonts w:ascii="Palatino Linotype" w:hAnsi="Palatino Linotype" w:cs="Times New Roman"/>
          <w:sz w:val="20"/>
          <w:szCs w:val="20"/>
        </w:rPr>
      </w:pPr>
      <w:r w:rsidRPr="00C13B72">
        <w:rPr>
          <w:rFonts w:ascii="Palatino Linotype" w:hAnsi="Palatino Linotype" w:cs="Times New Roman"/>
          <w:b/>
          <w:bCs/>
          <w:sz w:val="20"/>
          <w:szCs w:val="20"/>
        </w:rPr>
        <w:t>F</w:t>
      </w:r>
      <w:r w:rsidR="00541FE1" w:rsidRPr="00C13B72">
        <w:rPr>
          <w:rFonts w:ascii="Palatino Linotype" w:hAnsi="Palatino Linotype" w:cs="Times New Roman"/>
          <w:b/>
          <w:bCs/>
          <w:sz w:val="20"/>
          <w:szCs w:val="20"/>
        </w:rPr>
        <w:t xml:space="preserve">igure </w:t>
      </w:r>
      <w:r w:rsidRPr="00C13B72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="00541FE1" w:rsidRPr="00C13B72">
        <w:rPr>
          <w:rFonts w:ascii="Palatino Linotype" w:hAnsi="Palatino Linotype" w:cs="Times New Roman"/>
          <w:b/>
          <w:bCs/>
          <w:sz w:val="20"/>
          <w:szCs w:val="20"/>
        </w:rPr>
        <w:t>5.</w:t>
      </w:r>
      <w:r w:rsidR="00541FE1" w:rsidRPr="00C13B72">
        <w:rPr>
          <w:rFonts w:ascii="Palatino Linotype" w:hAnsi="Palatino Linotype" w:cs="Times New Roman"/>
          <w:sz w:val="20"/>
          <w:szCs w:val="20"/>
        </w:rPr>
        <w:t xml:space="preserve"> Correlation between </w:t>
      </w:r>
      <w:r w:rsidRPr="00C13B72">
        <w:rPr>
          <w:rFonts w:ascii="Palatino Linotype" w:hAnsi="Palatino Linotype" w:cs="Times New Roman"/>
          <w:sz w:val="20"/>
          <w:szCs w:val="20"/>
        </w:rPr>
        <w:t xml:space="preserve">alterations in </w:t>
      </w:r>
      <w:r w:rsidR="00541FE1" w:rsidRPr="00C13B72">
        <w:rPr>
          <w:rFonts w:ascii="Palatino Linotype" w:hAnsi="Palatino Linotype" w:cs="Times New Roman"/>
          <w:i/>
          <w:iCs/>
          <w:sz w:val="20"/>
          <w:szCs w:val="20"/>
        </w:rPr>
        <w:t>S. aureus</w:t>
      </w:r>
      <w:r w:rsidR="00541FE1" w:rsidRPr="00C13B72">
        <w:rPr>
          <w:rFonts w:ascii="Palatino Linotype" w:hAnsi="Palatino Linotype" w:cs="Times New Roman"/>
          <w:sz w:val="20"/>
          <w:szCs w:val="20"/>
        </w:rPr>
        <w:t xml:space="preserve"> </w:t>
      </w:r>
      <w:r w:rsidRPr="00C13B72">
        <w:rPr>
          <w:rFonts w:ascii="Palatino Linotype" w:hAnsi="Palatino Linotype" w:cs="Times New Roman"/>
          <w:sz w:val="20"/>
          <w:szCs w:val="20"/>
        </w:rPr>
        <w:t xml:space="preserve">ASVs in </w:t>
      </w:r>
      <w:proofErr w:type="spellStart"/>
      <w:r w:rsidR="00541FE1" w:rsidRPr="00C13B72">
        <w:rPr>
          <w:rFonts w:ascii="Palatino Linotype" w:hAnsi="Palatino Linotype" w:cs="Times New Roman"/>
          <w:i/>
          <w:iCs/>
          <w:sz w:val="20"/>
          <w:szCs w:val="20"/>
        </w:rPr>
        <w:t>tuf</w:t>
      </w:r>
      <w:proofErr w:type="spellEnd"/>
      <w:r w:rsidR="00541FE1" w:rsidRPr="00C13B72">
        <w:rPr>
          <w:rFonts w:ascii="Palatino Linotype" w:hAnsi="Palatino Linotype" w:cs="Times New Roman"/>
          <w:sz w:val="20"/>
          <w:szCs w:val="20"/>
        </w:rPr>
        <w:t xml:space="preserve"> gene sequencing and total staphylococcal percentage point change in 16S rRNA (V3-V4) gene sequencing in nares of patients</w:t>
      </w:r>
      <w:r w:rsidRPr="00C13B72">
        <w:rPr>
          <w:rFonts w:ascii="Palatino Linotype" w:hAnsi="Palatino Linotype" w:cs="Times New Roman"/>
          <w:sz w:val="20"/>
          <w:szCs w:val="20"/>
        </w:rPr>
        <w:t xml:space="preserve"> </w:t>
      </w:r>
      <w:r w:rsidRPr="00C13B72">
        <w:rPr>
          <w:rFonts w:ascii="Palatino Linotype" w:hAnsi="Palatino Linotype" w:cs="Times New Roman"/>
          <w:i/>
          <w:iCs/>
          <w:sz w:val="20"/>
          <w:szCs w:val="20"/>
        </w:rPr>
        <w:t>before</w:t>
      </w:r>
      <w:r w:rsidRPr="00C13B72">
        <w:rPr>
          <w:rFonts w:ascii="Palatino Linotype" w:hAnsi="Palatino Linotype" w:cs="Times New Roman"/>
          <w:sz w:val="20"/>
          <w:szCs w:val="20"/>
        </w:rPr>
        <w:t xml:space="preserve"> compared to </w:t>
      </w:r>
      <w:r w:rsidRPr="00C13B72">
        <w:rPr>
          <w:rFonts w:ascii="Palatino Linotype" w:hAnsi="Palatino Linotype" w:cs="Times New Roman"/>
          <w:i/>
          <w:iCs/>
          <w:sz w:val="20"/>
          <w:szCs w:val="20"/>
        </w:rPr>
        <w:t>after</w:t>
      </w:r>
      <w:r w:rsidRPr="00C13B72">
        <w:rPr>
          <w:rFonts w:ascii="Palatino Linotype" w:hAnsi="Palatino Linotype" w:cs="Times New Roman"/>
          <w:sz w:val="20"/>
          <w:szCs w:val="20"/>
        </w:rPr>
        <w:t xml:space="preserve"> </w:t>
      </w:r>
      <w:r w:rsidRPr="00C13B72">
        <w:rPr>
          <w:rFonts w:ascii="Palatino Linotype" w:hAnsi="Palatino Linotype" w:cs="Times New Roman"/>
          <w:sz w:val="20"/>
          <w:szCs w:val="20"/>
        </w:rPr>
        <w:t>arthroplasty surgery</w:t>
      </w:r>
      <w:r w:rsidRPr="00C13B72">
        <w:rPr>
          <w:rFonts w:ascii="Palatino Linotype" w:hAnsi="Palatino Linotype" w:cs="Times New Roman"/>
          <w:sz w:val="20"/>
          <w:szCs w:val="20"/>
        </w:rPr>
        <w:t>.</w:t>
      </w:r>
    </w:p>
    <w:p w14:paraId="7105565F" w14:textId="77777777" w:rsidR="00B60FF6" w:rsidRDefault="00C13B72"/>
    <w:sectPr w:rsidR="00B60FF6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BF"/>
    <w:rsid w:val="0025339F"/>
    <w:rsid w:val="003A0AC4"/>
    <w:rsid w:val="00541FE1"/>
    <w:rsid w:val="006D3042"/>
    <w:rsid w:val="008A06BF"/>
    <w:rsid w:val="00BC00AB"/>
    <w:rsid w:val="00C13B72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5C35FD"/>
  <w15:chartTrackingRefBased/>
  <w15:docId w15:val="{7F8EDD90-6353-9F4F-B838-0C3C8D53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6B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5</cp:revision>
  <dcterms:created xsi:type="dcterms:W3CDTF">2020-10-01T09:04:00Z</dcterms:created>
  <dcterms:modified xsi:type="dcterms:W3CDTF">2020-11-17T15:09:00Z</dcterms:modified>
</cp:coreProperties>
</file>